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70A0A" w:rsidRDefault="001D243E">
      <w:pPr>
        <w:pStyle w:val="Titolo1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DOMANDA DI PARTECIPAZIONE</w:t>
      </w:r>
    </w:p>
    <w:p w14:paraId="00000002" w14:textId="77777777" w:rsidR="00C70A0A" w:rsidRDefault="001D243E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>SOGGIORNO MARINO ESTIVO PER PERSONE DIVERSAMENTE ABILI</w:t>
      </w:r>
    </w:p>
    <w:p w14:paraId="00000003" w14:textId="77777777" w:rsidR="00C70A0A" w:rsidRDefault="00C70A0A">
      <w:pPr>
        <w:ind w:left="4320" w:firstLine="720"/>
        <w:rPr>
          <w:rFonts w:ascii="Times New Roman" w:hAnsi="Times New Roman" w:cs="Times New Roman"/>
          <w:sz w:val="24"/>
          <w:szCs w:val="24"/>
          <w:lang w:val="it-IT"/>
        </w:rPr>
      </w:pPr>
    </w:p>
    <w:p w14:paraId="00000004" w14:textId="77777777" w:rsidR="00C70A0A" w:rsidRDefault="001D243E">
      <w:pPr>
        <w:ind w:left="4320" w:firstLine="7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 Comune di Castel Madama</w:t>
      </w:r>
      <w:r>
        <w:rPr>
          <w:rFonts w:ascii="Times New Roman" w:hAnsi="Times New Roman" w:cs="Times New Roman"/>
          <w:sz w:val="24"/>
          <w:szCs w:val="24"/>
          <w:lang w:val="it-IT"/>
        </w:rPr>
        <w:br/>
        <w:t xml:space="preserve">            Ufficio Protocollo</w:t>
      </w:r>
    </w:p>
    <w:p w14:paraId="00000005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Il/La sottoscritto/a: ____________________________________________________________</w:t>
      </w:r>
    </w:p>
    <w:p w14:paraId="00000006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Nato/a a ______________________ il _______________</w:t>
      </w:r>
    </w:p>
    <w:p w14:paraId="00000007" w14:textId="7FB3F3F8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Residente a Castel Madama in Via/Piazza _______________________________________</w:t>
      </w:r>
    </w:p>
    <w:p w14:paraId="00000008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Codice Fiscale _____________________________________________________________________</w:t>
      </w:r>
    </w:p>
    <w:p w14:paraId="00000009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Telefono _______________________ </w:t>
      </w:r>
    </w:p>
    <w:p w14:paraId="0000000A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Email _____________________________________________</w:t>
      </w:r>
    </w:p>
    <w:p w14:paraId="0000000B" w14:textId="77777777" w:rsidR="00C70A0A" w:rsidRDefault="001D243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CHIEDE</w:t>
      </w:r>
    </w:p>
    <w:p w14:paraId="0000000C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 essere ammesso/a a partecipare al soggiorno marino estivo per persone diversamente abili organizzato dal Comune di Castel Madama per l'anno 2025.</w:t>
      </w:r>
    </w:p>
    <w:p w14:paraId="0000000D" w14:textId="77777777" w:rsidR="00C70A0A" w:rsidRDefault="001D243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DICHIARA</w:t>
      </w:r>
    </w:p>
    <w:p w14:paraId="0000000E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essere accompagnato/a da ________________________________________;</w:t>
      </w:r>
    </w:p>
    <w:p w14:paraId="0000000F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essere a conoscenza che l’organizzazione e le spese di viaggio A/R e la tassa di soggiorno, se dovuta, sono a carico del richiedente;</w:t>
      </w:r>
    </w:p>
    <w:p w14:paraId="00000010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di essere consapevole che la mancata partecipazione senza giustificato motivo comporta il pagamento dell'intera quota a proprio carico.</w:t>
      </w:r>
    </w:p>
    <w:p w14:paraId="00000011" w14:textId="77777777" w:rsidR="00C70A0A" w:rsidRDefault="00C70A0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0000012" w14:textId="77777777" w:rsidR="00C70A0A" w:rsidRDefault="001D243E">
      <w:pPr>
        <w:tabs>
          <w:tab w:val="left" w:pos="382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>
        <w:t xml:space="preserve"> Allega alla  domanda,  </w:t>
      </w:r>
      <w:r>
        <w:rPr>
          <w:b/>
          <w:u w:val="single"/>
        </w:rPr>
        <w:t>a pena di esclusione</w:t>
      </w:r>
      <w:r>
        <w:t>, la seguente documentazione:</w:t>
      </w:r>
    </w:p>
    <w:p w14:paraId="00000013" w14:textId="77777777" w:rsidR="00C70A0A" w:rsidRDefault="001D243E">
      <w:pPr>
        <w:jc w:val="both"/>
      </w:pPr>
      <w:r>
        <w:lastRenderedPageBreak/>
        <w:t>-  Attestazione ISEE anno 2025 in corso di validità;</w:t>
      </w:r>
    </w:p>
    <w:p w14:paraId="00000014" w14:textId="77777777" w:rsidR="00C70A0A" w:rsidRDefault="001D243E">
      <w:pPr>
        <w:jc w:val="both"/>
      </w:pPr>
      <w:r>
        <w:t>-  Copia del documento di riconoscimento dei partecipanti;</w:t>
      </w:r>
    </w:p>
    <w:p w14:paraId="00000015" w14:textId="77777777" w:rsidR="00C70A0A" w:rsidRDefault="001D243E">
      <w:pPr>
        <w:jc w:val="both"/>
      </w:pPr>
      <w:r>
        <w:t>-  Copia del verbale della commissione per l’invalidità civile e L.104/92;</w:t>
      </w:r>
    </w:p>
    <w:p w14:paraId="00000016" w14:textId="77777777" w:rsidR="00C70A0A" w:rsidRDefault="00C70A0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0000017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Il/La sottoscritto/a dichiara di essere a conoscenza che le dichiarazioni false, la falsità negli atti e l’uso di atti falsi sono puniti ai sensi del Codice Penale e delle leggi speciali in materia (art. 76 D.P.R. 445/2000).</w:t>
      </w:r>
    </w:p>
    <w:p w14:paraId="00000018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Autorizza inoltre il trattamento dei dati personali ai sensi del D.lgs. 196/2003 e del Regolamento UE 2016/679 (GDPR).</w:t>
      </w:r>
    </w:p>
    <w:p w14:paraId="00000019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Castel Madama, 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br/>
      </w:r>
      <w:r>
        <w:rPr>
          <w:rFonts w:ascii="Times New Roman" w:hAnsi="Times New Roman" w:cs="Times New Roman"/>
          <w:sz w:val="24"/>
          <w:szCs w:val="24"/>
          <w:lang w:val="it-IT"/>
        </w:rPr>
        <w:br/>
        <w:t>Firma del richiedente ________________________________</w:t>
      </w:r>
    </w:p>
    <w:p w14:paraId="0000001A" w14:textId="77777777" w:rsidR="00C70A0A" w:rsidRDefault="00C70A0A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000001B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IMPEGNO DELL’ACCOMPAGNATORE</w:t>
      </w:r>
    </w:p>
    <w:p w14:paraId="0000001C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Il/La/ i sottoscritto/a/i ____________________________________________________________</w:t>
      </w:r>
    </w:p>
    <w:p w14:paraId="0000001D" w14:textId="77777777" w:rsidR="00C70A0A" w:rsidRDefault="001D243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qualità di accompagnatore/trice/tori del partecipante, si impegna/no  a versare la caparra confirmatoria richiesta dalla struttura ospitante, pari al 30% del costo del soggiorno, come indicato dall’Amministrazione Comunale.</w:t>
      </w:r>
    </w:p>
    <w:p w14:paraId="0000001E" w14:textId="77777777" w:rsidR="00C70A0A" w:rsidRDefault="001D243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Dichiara di essere a conoscenza che, in caso di mancata partecipazione senza giustificato motivo, l’intera quota sarà a proprio carico, salvo comprovato ricovero ospedaliero in urgenza.</w:t>
      </w:r>
    </w:p>
    <w:p w14:paraId="0000001F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Castel Madama, 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br/>
      </w:r>
      <w:r>
        <w:rPr>
          <w:rFonts w:ascii="Times New Roman" w:hAnsi="Times New Roman" w:cs="Times New Roman"/>
          <w:sz w:val="24"/>
          <w:szCs w:val="24"/>
          <w:lang w:val="it-IT"/>
        </w:rPr>
        <w:br/>
        <w:t>Firma/e  dell’/ degli accompagnatore/i</w:t>
      </w:r>
    </w:p>
    <w:p w14:paraId="00000020" w14:textId="77777777" w:rsidR="00C70A0A" w:rsidRDefault="001D24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0000021" w14:textId="77777777" w:rsidR="00C70A0A" w:rsidRDefault="001D243E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</w:p>
    <w:sectPr w:rsidR="00C70A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D392B"/>
    <w:multiLevelType w:val="singleLevel"/>
    <w:tmpl w:val="04100001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A22121"/>
    <w:multiLevelType w:val="singleLevel"/>
    <w:tmpl w:val="48C41EF6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FF05F29"/>
    <w:multiLevelType w:val="singleLevel"/>
    <w:tmpl w:val="FAC896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205A5728"/>
    <w:multiLevelType w:val="singleLevel"/>
    <w:tmpl w:val="0410000F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B863A1E"/>
    <w:multiLevelType w:val="singleLevel"/>
    <w:tmpl w:val="902ECC2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840A0E"/>
    <w:multiLevelType w:val="singleLevel"/>
    <w:tmpl w:val="F6746584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50F04B9D"/>
    <w:multiLevelType w:val="singleLevel"/>
    <w:tmpl w:val="F9F6FA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58FF664E"/>
    <w:multiLevelType w:val="singleLevel"/>
    <w:tmpl w:val="36E078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68CC2398"/>
    <w:multiLevelType w:val="singleLevel"/>
    <w:tmpl w:val="689807B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24933904">
    <w:abstractNumId w:val="4"/>
  </w:num>
  <w:num w:numId="2" w16cid:durableId="1680349486">
    <w:abstractNumId w:val="0"/>
  </w:num>
  <w:num w:numId="3" w16cid:durableId="2145811471">
    <w:abstractNumId w:val="5"/>
  </w:num>
  <w:num w:numId="4" w16cid:durableId="1705862999">
    <w:abstractNumId w:val="7"/>
  </w:num>
  <w:num w:numId="5" w16cid:durableId="996957106">
    <w:abstractNumId w:val="8"/>
  </w:num>
  <w:num w:numId="6" w16cid:durableId="1069500890">
    <w:abstractNumId w:val="3"/>
  </w:num>
  <w:num w:numId="7" w16cid:durableId="1458254856">
    <w:abstractNumId w:val="1"/>
  </w:num>
  <w:num w:numId="8" w16cid:durableId="149173895">
    <w:abstractNumId w:val="6"/>
  </w:num>
  <w:num w:numId="9" w16cid:durableId="32008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050D"/>
    <w:rsid w:val="0015074B"/>
    <w:rsid w:val="001573F9"/>
    <w:rsid w:val="001D243E"/>
    <w:rsid w:val="0029639D"/>
    <w:rsid w:val="00326F90"/>
    <w:rsid w:val="006D5E46"/>
    <w:rsid w:val="008B1844"/>
    <w:rsid w:val="008F38E9"/>
    <w:rsid w:val="00AA1D8D"/>
    <w:rsid w:val="00AE2D60"/>
    <w:rsid w:val="00B47730"/>
    <w:rsid w:val="00BA364F"/>
    <w:rsid w:val="00C70A0A"/>
    <w:rsid w:val="00CB0664"/>
    <w:rsid w:val="00D06CB0"/>
    <w:rsid w:val="00EE443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D50C21"/>
  <w14:defaultImageDpi w14:val="300"/>
  <w15:docId w15:val="{897C8356-BF16-40C9-9F37-5D174CBA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</w:style>
  <w:style w:type="paragraph" w:styleId="Corpodeltesto2">
    <w:name w:val="Body Text 2"/>
    <w:basedOn w:val="Normale"/>
    <w:link w:val="Corpodeltesto2Carattere"/>
    <w:uiPriority w:val="99"/>
    <w:unhideWhenUsed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</w:style>
  <w:style w:type="paragraph" w:styleId="Corpodeltesto3">
    <w:name w:val="Body Text 3"/>
    <w:basedOn w:val="Normale"/>
    <w:link w:val="Corpodeltesto3Carattere"/>
    <w:uiPriority w:val="99"/>
    <w:unhideWhenUsed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Pr>
      <w:sz w:val="16"/>
      <w:szCs w:val="16"/>
    </w:rPr>
  </w:style>
  <w:style w:type="paragraph" w:styleId="Elenco">
    <w:name w:val="List"/>
    <w:basedOn w:val="Normale"/>
    <w:uiPriority w:val="99"/>
    <w:unhideWhenUsed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AD2A3A-242E-438F-90A0-4C27716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Antonella</cp:lastModifiedBy>
  <cp:revision>2</cp:revision>
  <dcterms:created xsi:type="dcterms:W3CDTF">2025-05-07T08:07:00Z</dcterms:created>
  <dcterms:modified xsi:type="dcterms:W3CDTF">2025-05-07T08:07:00Z</dcterms:modified>
</cp:coreProperties>
</file>